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307"/>
      </w:tblGrid>
      <w:tr w:rsidR="002B2A8F" w:rsidRPr="002B2A8F" w14:paraId="1594AFDB" w14:textId="77777777" w:rsidTr="002B2A8F">
        <w:tc>
          <w:tcPr>
            <w:tcW w:w="14457" w:type="dxa"/>
          </w:tcPr>
          <w:p w14:paraId="191EF85A" w14:textId="77777777" w:rsidR="00FF2C0C" w:rsidRPr="00FF2C0C" w:rsidRDefault="00FF2C0C" w:rsidP="00FF2C0C">
            <w:pPr>
              <w:pStyle w:val="Sinespaciado"/>
              <w:jc w:val="center"/>
              <w:rPr>
                <w:rFonts w:ascii="Arial" w:hAnsi="Arial" w:cs="Arial"/>
                <w:b/>
                <w:sz w:val="14"/>
              </w:rPr>
            </w:pPr>
          </w:p>
          <w:p w14:paraId="542A5F2C" w14:textId="77777777" w:rsidR="002B2A8F" w:rsidRDefault="002B2A8F" w:rsidP="00FF2C0C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FF2C0C">
              <w:rPr>
                <w:rFonts w:ascii="Arial" w:hAnsi="Arial" w:cs="Arial"/>
                <w:b/>
              </w:rPr>
              <w:t>ENFOQUE A PROCESO CONFORME A LA NORMA ISO 9001-2015</w:t>
            </w:r>
          </w:p>
          <w:p w14:paraId="789209F3" w14:textId="77777777" w:rsidR="00FF2C0C" w:rsidRPr="00FF2C0C" w:rsidRDefault="00FF2C0C" w:rsidP="00FF2C0C">
            <w:pPr>
              <w:pStyle w:val="Sinespaciado"/>
              <w:jc w:val="center"/>
              <w:rPr>
                <w:rFonts w:ascii="Arial" w:hAnsi="Arial" w:cs="Arial"/>
                <w:b/>
                <w:sz w:val="16"/>
              </w:rPr>
            </w:pPr>
          </w:p>
        </w:tc>
      </w:tr>
      <w:tr w:rsidR="002B2A8F" w:rsidRPr="002B2A8F" w14:paraId="675643F5" w14:textId="77777777" w:rsidTr="002B2A8F">
        <w:tc>
          <w:tcPr>
            <w:tcW w:w="14457" w:type="dxa"/>
          </w:tcPr>
          <w:p w14:paraId="042B32B6" w14:textId="77777777" w:rsidR="002B2A8F" w:rsidRDefault="002B2A8F" w:rsidP="002B2A8F">
            <w:pPr>
              <w:pStyle w:val="Sinespaciado"/>
              <w:jc w:val="center"/>
              <w:rPr>
                <w:rFonts w:ascii="Arial" w:hAnsi="Arial" w:cs="Arial"/>
              </w:rPr>
            </w:pPr>
          </w:p>
          <w:p w14:paraId="084534E8" w14:textId="77777777" w:rsidR="002B2A8F" w:rsidRDefault="002B2A8F" w:rsidP="002B2A8F">
            <w:pPr>
              <w:pStyle w:val="Sinespaciado"/>
              <w:jc w:val="center"/>
              <w:rPr>
                <w:rFonts w:ascii="Arial" w:hAnsi="Arial" w:cs="Arial"/>
              </w:rPr>
            </w:pPr>
            <w:r w:rsidRPr="002B2A8F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 wp14:anchorId="20EA403C" wp14:editId="55AEFF22">
                  <wp:extent cx="7327075" cy="3419181"/>
                  <wp:effectExtent l="0" t="0" r="762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"/>
                          <a:srcRect l="13486" t="18243" r="5514" b="14527"/>
                          <a:stretch/>
                        </pic:blipFill>
                        <pic:spPr bwMode="auto">
                          <a:xfrm>
                            <a:off x="0" y="0"/>
                            <a:ext cx="7340374" cy="34253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20B5204" w14:textId="77777777" w:rsidR="002B2A8F" w:rsidRPr="002B2A8F" w:rsidRDefault="002B2A8F" w:rsidP="002B2A8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</w:tr>
    </w:tbl>
    <w:p w14:paraId="737A0C68" w14:textId="77777777" w:rsidR="00471B89" w:rsidRDefault="00471B89" w:rsidP="00471B89">
      <w:pPr>
        <w:pStyle w:val="Sinespaciado"/>
        <w:rPr>
          <w:rFonts w:ascii="Arial" w:hAnsi="Arial" w:cs="Arial"/>
        </w:rPr>
      </w:pPr>
    </w:p>
    <w:p w14:paraId="2C3ADC08" w14:textId="77777777" w:rsidR="002B2A8F" w:rsidRDefault="00FF2C0C" w:rsidP="00471B89">
      <w:pPr>
        <w:pStyle w:val="Sinespaciado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Conforme a los lineamientos de enfoque a procesos de la norma ISO 9001-2015 la herramienta típica que se utiliza es “SIPOC”</w:t>
      </w:r>
    </w:p>
    <w:p w14:paraId="6917E842" w14:textId="77777777" w:rsidR="002B2A8F" w:rsidRPr="00FF2C0C" w:rsidRDefault="002B2A8F" w:rsidP="002B2A8F">
      <w:pPr>
        <w:pStyle w:val="Sinespaciado"/>
        <w:rPr>
          <w:rFonts w:ascii="Arial" w:hAnsi="Arial" w:cs="Arial"/>
          <w:sz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2"/>
        <w:gridCol w:w="13775"/>
      </w:tblGrid>
      <w:tr w:rsidR="008A5E2D" w14:paraId="3F222674" w14:textId="77777777" w:rsidTr="008A5E2D">
        <w:tc>
          <w:tcPr>
            <w:tcW w:w="534" w:type="dxa"/>
          </w:tcPr>
          <w:p w14:paraId="55362582" w14:textId="77777777" w:rsidR="008A5E2D" w:rsidRPr="008A5E2D" w:rsidRDefault="008A5E2D" w:rsidP="008A5E2D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8A5E2D">
              <w:rPr>
                <w:rFonts w:ascii="Arial" w:hAnsi="Arial" w:cs="Arial"/>
                <w:b/>
              </w:rPr>
              <w:t>S</w:t>
            </w:r>
          </w:p>
        </w:tc>
        <w:tc>
          <w:tcPr>
            <w:tcW w:w="13923" w:type="dxa"/>
          </w:tcPr>
          <w:p w14:paraId="1949DDE5" w14:textId="77777777" w:rsidR="008A5E2D" w:rsidRDefault="008A5E2D" w:rsidP="00FF2C0C">
            <w:pPr>
              <w:pStyle w:val="Sinespaciad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“S</w:t>
            </w:r>
            <w:r w:rsidRPr="008A5E2D">
              <w:rPr>
                <w:rFonts w:ascii="Arial" w:hAnsi="Arial" w:cs="Arial"/>
                <w:b/>
              </w:rPr>
              <w:t>upplier</w:t>
            </w:r>
            <w:r>
              <w:rPr>
                <w:rFonts w:ascii="Arial" w:hAnsi="Arial" w:cs="Arial"/>
                <w:b/>
              </w:rPr>
              <w:t>”</w:t>
            </w:r>
            <w:r w:rsidRPr="008A5E2D">
              <w:rPr>
                <w:rFonts w:ascii="Arial" w:hAnsi="Arial" w:cs="Arial"/>
                <w:b/>
              </w:rPr>
              <w:t xml:space="preserve"> Proveedor:</w:t>
            </w:r>
            <w:r w:rsidRPr="002B2A8F">
              <w:rPr>
                <w:rFonts w:ascii="Arial" w:hAnsi="Arial" w:cs="Arial"/>
              </w:rPr>
              <w:t xml:space="preserve"> persona que</w:t>
            </w:r>
            <w:r>
              <w:rPr>
                <w:rFonts w:ascii="Arial" w:hAnsi="Arial" w:cs="Arial"/>
              </w:rPr>
              <w:t xml:space="preserve"> aporta </w:t>
            </w:r>
            <w:r w:rsidR="00FF2C0C">
              <w:rPr>
                <w:rFonts w:ascii="Arial" w:hAnsi="Arial" w:cs="Arial"/>
              </w:rPr>
              <w:t xml:space="preserve">o proporciona información, documentos o </w:t>
            </w:r>
            <w:r>
              <w:rPr>
                <w:rFonts w:ascii="Arial" w:hAnsi="Arial" w:cs="Arial"/>
              </w:rPr>
              <w:t xml:space="preserve">recursos </w:t>
            </w:r>
            <w:r w:rsidR="00471B89">
              <w:rPr>
                <w:rFonts w:ascii="Arial" w:hAnsi="Arial" w:cs="Arial"/>
              </w:rPr>
              <w:t xml:space="preserve">para </w:t>
            </w:r>
            <w:r>
              <w:rPr>
                <w:rFonts w:ascii="Arial" w:hAnsi="Arial" w:cs="Arial"/>
              </w:rPr>
              <w:t>al proceso</w:t>
            </w:r>
          </w:p>
          <w:p w14:paraId="41D262B9" w14:textId="77777777" w:rsidR="00FF2C0C" w:rsidRPr="008A5E2D" w:rsidRDefault="00FF2C0C" w:rsidP="00FF2C0C">
            <w:pPr>
              <w:pStyle w:val="Sinespaciado"/>
              <w:jc w:val="both"/>
              <w:rPr>
                <w:rFonts w:ascii="Arial" w:hAnsi="Arial" w:cs="Arial"/>
              </w:rPr>
            </w:pPr>
          </w:p>
        </w:tc>
      </w:tr>
      <w:tr w:rsidR="008A5E2D" w14:paraId="6B90E105" w14:textId="77777777" w:rsidTr="008A5E2D">
        <w:tc>
          <w:tcPr>
            <w:tcW w:w="534" w:type="dxa"/>
          </w:tcPr>
          <w:p w14:paraId="1C2A026A" w14:textId="77777777" w:rsidR="008A5E2D" w:rsidRPr="008A5E2D" w:rsidRDefault="008A5E2D" w:rsidP="008A5E2D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8A5E2D">
              <w:rPr>
                <w:rFonts w:ascii="Arial" w:hAnsi="Arial" w:cs="Arial"/>
                <w:b/>
              </w:rPr>
              <w:t>I</w:t>
            </w:r>
          </w:p>
        </w:tc>
        <w:tc>
          <w:tcPr>
            <w:tcW w:w="13923" w:type="dxa"/>
          </w:tcPr>
          <w:p w14:paraId="12AB60EC" w14:textId="77777777" w:rsidR="008A5E2D" w:rsidRDefault="008A5E2D" w:rsidP="00FF2C0C">
            <w:pPr>
              <w:pStyle w:val="Sinespaciado"/>
              <w:jc w:val="both"/>
              <w:rPr>
                <w:rFonts w:ascii="Arial" w:hAnsi="Arial" w:cs="Arial"/>
              </w:rPr>
            </w:pPr>
            <w:r w:rsidRPr="00FF2C0C">
              <w:rPr>
                <w:rFonts w:ascii="Arial" w:hAnsi="Arial" w:cs="Arial"/>
                <w:b/>
              </w:rPr>
              <w:t>“Inputs</w:t>
            </w:r>
            <w:r w:rsidR="00FF2C0C">
              <w:rPr>
                <w:rFonts w:ascii="Arial" w:hAnsi="Arial" w:cs="Arial"/>
                <w:b/>
              </w:rPr>
              <w:t>”</w:t>
            </w:r>
            <w:r w:rsidRPr="00FF2C0C">
              <w:rPr>
                <w:rFonts w:ascii="Arial" w:hAnsi="Arial" w:cs="Arial"/>
                <w:b/>
              </w:rPr>
              <w:t xml:space="preserve"> Entradas:</w:t>
            </w:r>
            <w:r w:rsidRPr="002B2A8F">
              <w:rPr>
                <w:rFonts w:ascii="Arial" w:hAnsi="Arial" w:cs="Arial"/>
              </w:rPr>
              <w:t xml:space="preserve"> </w:t>
            </w:r>
            <w:r w:rsidR="00FF2C0C">
              <w:rPr>
                <w:rFonts w:ascii="Arial" w:hAnsi="Arial" w:cs="Arial"/>
              </w:rPr>
              <w:t>T</w:t>
            </w:r>
            <w:r w:rsidRPr="002B2A8F">
              <w:rPr>
                <w:rFonts w:ascii="Arial" w:hAnsi="Arial" w:cs="Arial"/>
              </w:rPr>
              <w:t>odo lo que se requiere para llevar a cabo el proceso. Se considera recursos</w:t>
            </w:r>
            <w:r w:rsidR="00D0335D">
              <w:rPr>
                <w:rFonts w:ascii="Arial" w:hAnsi="Arial" w:cs="Arial"/>
              </w:rPr>
              <w:t>,</w:t>
            </w:r>
            <w:r w:rsidRPr="002B2A8F">
              <w:rPr>
                <w:rFonts w:ascii="Arial" w:hAnsi="Arial" w:cs="Arial"/>
              </w:rPr>
              <w:t xml:space="preserve"> la información, </w:t>
            </w:r>
            <w:r w:rsidR="00D0335D">
              <w:rPr>
                <w:rFonts w:ascii="Arial" w:hAnsi="Arial" w:cs="Arial"/>
              </w:rPr>
              <w:t>materiales e incluso, personal, generalmente son documentos donde se especifican las necesidades o requisitos del servicio.</w:t>
            </w:r>
          </w:p>
          <w:p w14:paraId="53B1EAFD" w14:textId="77777777" w:rsidR="00FF2C0C" w:rsidRPr="008A5E2D" w:rsidRDefault="00FF2C0C" w:rsidP="00FF2C0C">
            <w:pPr>
              <w:pStyle w:val="Sinespaciado"/>
              <w:jc w:val="both"/>
              <w:rPr>
                <w:rFonts w:ascii="Arial" w:hAnsi="Arial" w:cs="Arial"/>
              </w:rPr>
            </w:pPr>
          </w:p>
        </w:tc>
      </w:tr>
      <w:tr w:rsidR="008A5E2D" w14:paraId="12550E8C" w14:textId="77777777" w:rsidTr="008A5E2D">
        <w:tc>
          <w:tcPr>
            <w:tcW w:w="534" w:type="dxa"/>
          </w:tcPr>
          <w:p w14:paraId="30157959" w14:textId="77777777" w:rsidR="008A5E2D" w:rsidRPr="008A5E2D" w:rsidRDefault="008A5E2D" w:rsidP="008A5E2D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8A5E2D">
              <w:rPr>
                <w:rFonts w:ascii="Arial" w:hAnsi="Arial" w:cs="Arial"/>
                <w:b/>
              </w:rPr>
              <w:t>P</w:t>
            </w:r>
          </w:p>
        </w:tc>
        <w:tc>
          <w:tcPr>
            <w:tcW w:w="13923" w:type="dxa"/>
          </w:tcPr>
          <w:p w14:paraId="42DD20FA" w14:textId="77777777" w:rsidR="008A5E2D" w:rsidRDefault="008A5E2D" w:rsidP="00FF2C0C">
            <w:pPr>
              <w:pStyle w:val="Sinespaciado"/>
              <w:jc w:val="both"/>
              <w:rPr>
                <w:rFonts w:ascii="Arial" w:hAnsi="Arial" w:cs="Arial"/>
              </w:rPr>
            </w:pPr>
            <w:r w:rsidRPr="00FF2C0C">
              <w:rPr>
                <w:rFonts w:ascii="Arial" w:hAnsi="Arial" w:cs="Arial"/>
                <w:b/>
              </w:rPr>
              <w:t>“Process” Proceso:</w:t>
            </w:r>
            <w:r w:rsidRPr="002B2A8F">
              <w:rPr>
                <w:rFonts w:ascii="Arial" w:hAnsi="Arial" w:cs="Arial"/>
              </w:rPr>
              <w:t xml:space="preserve"> conjunto de actividades que transforman las entradas en sali</w:t>
            </w:r>
            <w:r>
              <w:rPr>
                <w:rFonts w:ascii="Arial" w:hAnsi="Arial" w:cs="Arial"/>
              </w:rPr>
              <w:t>das, dándoles un valor añadido.</w:t>
            </w:r>
          </w:p>
          <w:p w14:paraId="3846E1E6" w14:textId="77777777" w:rsidR="00FF2C0C" w:rsidRPr="008A5E2D" w:rsidRDefault="00FF2C0C" w:rsidP="00FF2C0C">
            <w:pPr>
              <w:pStyle w:val="Sinespaciado"/>
              <w:jc w:val="both"/>
              <w:rPr>
                <w:rFonts w:ascii="Arial" w:hAnsi="Arial" w:cs="Arial"/>
              </w:rPr>
            </w:pPr>
          </w:p>
        </w:tc>
      </w:tr>
      <w:tr w:rsidR="008A5E2D" w14:paraId="54F160E4" w14:textId="77777777" w:rsidTr="008A5E2D">
        <w:tc>
          <w:tcPr>
            <w:tcW w:w="534" w:type="dxa"/>
          </w:tcPr>
          <w:p w14:paraId="641BCA1A" w14:textId="77777777" w:rsidR="008A5E2D" w:rsidRPr="008A5E2D" w:rsidRDefault="008A5E2D" w:rsidP="008A5E2D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8A5E2D">
              <w:rPr>
                <w:rFonts w:ascii="Arial" w:hAnsi="Arial" w:cs="Arial"/>
                <w:b/>
              </w:rPr>
              <w:t>O</w:t>
            </w:r>
          </w:p>
        </w:tc>
        <w:tc>
          <w:tcPr>
            <w:tcW w:w="13923" w:type="dxa"/>
          </w:tcPr>
          <w:p w14:paraId="19253EF5" w14:textId="77777777" w:rsidR="008A5E2D" w:rsidRDefault="00FF2C0C" w:rsidP="00FF2C0C">
            <w:pPr>
              <w:pStyle w:val="Sinespaciado"/>
              <w:jc w:val="both"/>
              <w:rPr>
                <w:rFonts w:ascii="Arial" w:hAnsi="Arial" w:cs="Arial"/>
              </w:rPr>
            </w:pPr>
            <w:r w:rsidRPr="00FF2C0C">
              <w:rPr>
                <w:rFonts w:ascii="Arial" w:hAnsi="Arial" w:cs="Arial"/>
                <w:b/>
              </w:rPr>
              <w:t>“Output” Salidas:</w:t>
            </w:r>
            <w:r w:rsidRPr="00FF2C0C">
              <w:rPr>
                <w:rFonts w:ascii="Arial" w:hAnsi="Arial" w:cs="Arial"/>
              </w:rPr>
              <w:t xml:space="preserve">  Resultados obtenidos del proceso que se deben entregar al siguiente proceso</w:t>
            </w:r>
          </w:p>
          <w:p w14:paraId="44ED0BFA" w14:textId="77777777" w:rsidR="00FF2C0C" w:rsidRPr="00FF2C0C" w:rsidRDefault="00FF2C0C" w:rsidP="00FF2C0C">
            <w:pPr>
              <w:pStyle w:val="Sinespaciado"/>
              <w:jc w:val="both"/>
              <w:rPr>
                <w:rFonts w:ascii="Arial" w:hAnsi="Arial" w:cs="Arial"/>
              </w:rPr>
            </w:pPr>
          </w:p>
        </w:tc>
      </w:tr>
      <w:tr w:rsidR="008A5E2D" w14:paraId="0FFAE08A" w14:textId="77777777" w:rsidTr="008A5E2D">
        <w:tc>
          <w:tcPr>
            <w:tcW w:w="534" w:type="dxa"/>
          </w:tcPr>
          <w:p w14:paraId="4B1EFA52" w14:textId="77777777" w:rsidR="008A5E2D" w:rsidRPr="008A5E2D" w:rsidRDefault="008A5E2D" w:rsidP="008A5E2D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8A5E2D">
              <w:rPr>
                <w:rFonts w:ascii="Arial" w:hAnsi="Arial" w:cs="Arial"/>
                <w:b/>
              </w:rPr>
              <w:t>C</w:t>
            </w:r>
          </w:p>
        </w:tc>
        <w:tc>
          <w:tcPr>
            <w:tcW w:w="13923" w:type="dxa"/>
          </w:tcPr>
          <w:p w14:paraId="7E76006A" w14:textId="77777777" w:rsidR="008A5E2D" w:rsidRPr="00FF2C0C" w:rsidRDefault="008A5E2D" w:rsidP="00FF2C0C">
            <w:pPr>
              <w:pStyle w:val="Sinespaciado"/>
              <w:jc w:val="both"/>
              <w:rPr>
                <w:rFonts w:ascii="Arial" w:hAnsi="Arial" w:cs="Arial"/>
              </w:rPr>
            </w:pPr>
            <w:r w:rsidRPr="00FF2C0C">
              <w:rPr>
                <w:rFonts w:ascii="Arial" w:hAnsi="Arial" w:cs="Arial"/>
                <w:b/>
              </w:rPr>
              <w:t>“Customer”</w:t>
            </w:r>
            <w:r>
              <w:rPr>
                <w:rFonts w:ascii="Arial" w:hAnsi="Arial" w:cs="Arial"/>
              </w:rPr>
              <w:t xml:space="preserve"> </w:t>
            </w:r>
            <w:r w:rsidRPr="002B2A8F">
              <w:rPr>
                <w:rFonts w:ascii="Arial" w:hAnsi="Arial" w:cs="Arial"/>
              </w:rPr>
              <w:t>Cliente: la persona que recibe el resultado del proceso. El objetivo es obtener la satisfacción de este cliente.</w:t>
            </w:r>
          </w:p>
        </w:tc>
      </w:tr>
    </w:tbl>
    <w:p w14:paraId="2684D5B1" w14:textId="77777777" w:rsidR="008A5E2D" w:rsidRDefault="008A5E2D" w:rsidP="002B2A8F">
      <w:pPr>
        <w:pStyle w:val="Sinespaciado"/>
        <w:rPr>
          <w:rFonts w:ascii="Arial" w:hAnsi="Arial" w:cs="Arial"/>
        </w:rPr>
      </w:pPr>
    </w:p>
    <w:p w14:paraId="5106ACAF" w14:textId="77777777" w:rsidR="008A5E2D" w:rsidRDefault="008A5E2D" w:rsidP="002B2A8F">
      <w:pPr>
        <w:pStyle w:val="Sinespaciado"/>
        <w:rPr>
          <w:rFonts w:ascii="Arial" w:hAnsi="Arial" w:cs="Arial"/>
        </w:rPr>
      </w:pPr>
    </w:p>
    <w:tbl>
      <w:tblPr>
        <w:tblStyle w:val="Tablaconcuadrcula"/>
        <w:tblW w:w="14398" w:type="dxa"/>
        <w:tblLook w:val="04A0" w:firstRow="1" w:lastRow="0" w:firstColumn="1" w:lastColumn="0" w:noHBand="0" w:noVBand="1"/>
      </w:tblPr>
      <w:tblGrid>
        <w:gridCol w:w="2861"/>
        <w:gridCol w:w="2946"/>
        <w:gridCol w:w="2862"/>
        <w:gridCol w:w="2867"/>
        <w:gridCol w:w="2862"/>
      </w:tblGrid>
      <w:tr w:rsidR="00D864DF" w:rsidRPr="002B2A8F" w14:paraId="58FC3A98" w14:textId="77777777" w:rsidTr="009B15DD">
        <w:trPr>
          <w:trHeight w:val="328"/>
        </w:trPr>
        <w:tc>
          <w:tcPr>
            <w:tcW w:w="14398" w:type="dxa"/>
            <w:gridSpan w:val="5"/>
            <w:shd w:val="clear" w:color="auto" w:fill="B6DDE8" w:themeFill="accent5" w:themeFillTint="66"/>
          </w:tcPr>
          <w:p w14:paraId="0BDDD9E1" w14:textId="50790463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  <w:b/>
                <w:sz w:val="32"/>
              </w:rPr>
            </w:pPr>
            <w:r>
              <w:rPr>
                <w:rFonts w:ascii="Arial" w:hAnsi="Arial" w:cs="Arial"/>
                <w:b/>
                <w:sz w:val="32"/>
              </w:rPr>
              <w:t>ENFOQUE A PROCERSOS:</w:t>
            </w:r>
            <w:r w:rsidR="00C5159F">
              <w:rPr>
                <w:rFonts w:ascii="Arial" w:hAnsi="Arial" w:cs="Arial"/>
                <w:b/>
                <w:sz w:val="32"/>
              </w:rPr>
              <w:t xml:space="preserve"> </w:t>
            </w:r>
            <w:r w:rsidR="00242225">
              <w:rPr>
                <w:rFonts w:ascii="Arial" w:hAnsi="Arial" w:cs="Arial"/>
                <w:b/>
                <w:sz w:val="32"/>
              </w:rPr>
              <w:t>VENTAS</w:t>
            </w:r>
          </w:p>
        </w:tc>
      </w:tr>
      <w:tr w:rsidR="00D864DF" w:rsidRPr="002B2A8F" w14:paraId="7BBF2F2A" w14:textId="77777777" w:rsidTr="002D3BA0">
        <w:tc>
          <w:tcPr>
            <w:tcW w:w="2861" w:type="dxa"/>
            <w:shd w:val="clear" w:color="auto" w:fill="B6DDE8" w:themeFill="accent5" w:themeFillTint="66"/>
          </w:tcPr>
          <w:p w14:paraId="29E7697C" w14:textId="516AB86E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  <w:b/>
                <w:sz w:val="32"/>
              </w:rPr>
            </w:pPr>
            <w:r w:rsidRPr="002B2A8F">
              <w:rPr>
                <w:rFonts w:ascii="Arial" w:hAnsi="Arial" w:cs="Arial"/>
                <w:b/>
                <w:sz w:val="32"/>
              </w:rPr>
              <w:t>S</w:t>
            </w:r>
          </w:p>
        </w:tc>
        <w:tc>
          <w:tcPr>
            <w:tcW w:w="2946" w:type="dxa"/>
            <w:shd w:val="clear" w:color="auto" w:fill="B6DDE8" w:themeFill="accent5" w:themeFillTint="66"/>
          </w:tcPr>
          <w:p w14:paraId="2DC69217" w14:textId="06322483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  <w:b/>
                <w:sz w:val="32"/>
              </w:rPr>
            </w:pPr>
            <w:r w:rsidRPr="002B2A8F">
              <w:rPr>
                <w:rFonts w:ascii="Arial" w:hAnsi="Arial" w:cs="Arial"/>
                <w:b/>
                <w:sz w:val="32"/>
              </w:rPr>
              <w:t>I</w:t>
            </w:r>
          </w:p>
        </w:tc>
        <w:tc>
          <w:tcPr>
            <w:tcW w:w="2862" w:type="dxa"/>
            <w:shd w:val="clear" w:color="auto" w:fill="B6DDE8" w:themeFill="accent5" w:themeFillTint="66"/>
          </w:tcPr>
          <w:p w14:paraId="35DF403E" w14:textId="4CAF732E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  <w:b/>
                <w:sz w:val="32"/>
              </w:rPr>
            </w:pPr>
            <w:r w:rsidRPr="002B2A8F">
              <w:rPr>
                <w:rFonts w:ascii="Arial" w:hAnsi="Arial" w:cs="Arial"/>
                <w:b/>
                <w:sz w:val="32"/>
              </w:rPr>
              <w:t>P</w:t>
            </w:r>
          </w:p>
        </w:tc>
        <w:tc>
          <w:tcPr>
            <w:tcW w:w="2867" w:type="dxa"/>
            <w:shd w:val="clear" w:color="auto" w:fill="B6DDE8" w:themeFill="accent5" w:themeFillTint="66"/>
          </w:tcPr>
          <w:p w14:paraId="50B053BA" w14:textId="01E29165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  <w:b/>
                <w:sz w:val="32"/>
              </w:rPr>
            </w:pPr>
            <w:r w:rsidRPr="002B2A8F">
              <w:rPr>
                <w:rFonts w:ascii="Arial" w:hAnsi="Arial" w:cs="Arial"/>
                <w:b/>
                <w:sz w:val="32"/>
              </w:rPr>
              <w:t>O</w:t>
            </w:r>
          </w:p>
        </w:tc>
        <w:tc>
          <w:tcPr>
            <w:tcW w:w="2862" w:type="dxa"/>
            <w:shd w:val="clear" w:color="auto" w:fill="B6DDE8" w:themeFill="accent5" w:themeFillTint="66"/>
          </w:tcPr>
          <w:p w14:paraId="1788F22C" w14:textId="6BF06F75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  <w:b/>
                <w:sz w:val="32"/>
              </w:rPr>
            </w:pPr>
            <w:r w:rsidRPr="002B2A8F">
              <w:rPr>
                <w:rFonts w:ascii="Arial" w:hAnsi="Arial" w:cs="Arial"/>
                <w:b/>
                <w:sz w:val="32"/>
              </w:rPr>
              <w:t>C</w:t>
            </w:r>
          </w:p>
        </w:tc>
      </w:tr>
      <w:tr w:rsidR="00D864DF" w:rsidRPr="002B2A8F" w14:paraId="0241C1BA" w14:textId="77777777" w:rsidTr="002D3BA0">
        <w:tc>
          <w:tcPr>
            <w:tcW w:w="2861" w:type="dxa"/>
            <w:shd w:val="clear" w:color="auto" w:fill="DAEEF3" w:themeFill="accent5" w:themeFillTint="33"/>
          </w:tcPr>
          <w:p w14:paraId="5F60B95A" w14:textId="77777777" w:rsidR="00D864D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 w:rsidRPr="002B2A8F">
              <w:rPr>
                <w:rFonts w:ascii="Arial" w:hAnsi="Arial" w:cs="Arial"/>
              </w:rPr>
              <w:t>PROVIENE</w:t>
            </w:r>
          </w:p>
          <w:p w14:paraId="1CB38D43" w14:textId="4B41E9E2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946" w:type="dxa"/>
            <w:shd w:val="clear" w:color="auto" w:fill="DAEEF3" w:themeFill="accent5" w:themeFillTint="33"/>
          </w:tcPr>
          <w:p w14:paraId="2F3EF578" w14:textId="77777777" w:rsidR="00D864D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 w:rsidRPr="002B2A8F">
              <w:rPr>
                <w:rFonts w:ascii="Arial" w:hAnsi="Arial" w:cs="Arial"/>
              </w:rPr>
              <w:t>ENTRADA</w:t>
            </w:r>
          </w:p>
          <w:p w14:paraId="1D5BC3EE" w14:textId="3AB66961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62" w:type="dxa"/>
            <w:shd w:val="clear" w:color="auto" w:fill="DAEEF3" w:themeFill="accent5" w:themeFillTint="33"/>
          </w:tcPr>
          <w:p w14:paraId="7220B208" w14:textId="7700D6E2" w:rsidR="00D864DF" w:rsidRPr="002B2A8F" w:rsidRDefault="00D864DF" w:rsidP="00766259">
            <w:pPr>
              <w:pStyle w:val="Sinespaciado"/>
              <w:jc w:val="center"/>
              <w:rPr>
                <w:rFonts w:ascii="Arial" w:hAnsi="Arial" w:cs="Arial"/>
              </w:rPr>
            </w:pPr>
            <w:r w:rsidRPr="002B2A8F">
              <w:rPr>
                <w:rFonts w:ascii="Arial" w:hAnsi="Arial" w:cs="Arial"/>
              </w:rPr>
              <w:t>ACTIVIDADES PRINCIPALES DEL PROCESO</w:t>
            </w:r>
          </w:p>
        </w:tc>
        <w:tc>
          <w:tcPr>
            <w:tcW w:w="2867" w:type="dxa"/>
            <w:shd w:val="clear" w:color="auto" w:fill="DAEEF3" w:themeFill="accent5" w:themeFillTint="33"/>
          </w:tcPr>
          <w:p w14:paraId="6B5AC1AF" w14:textId="77777777" w:rsidR="00D864D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 w:rsidRPr="002B2A8F">
              <w:rPr>
                <w:rFonts w:ascii="Arial" w:hAnsi="Arial" w:cs="Arial"/>
              </w:rPr>
              <w:t>SALIDAS</w:t>
            </w:r>
          </w:p>
          <w:p w14:paraId="13C53C41" w14:textId="77777777" w:rsidR="00D864D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  <w:p w14:paraId="10A54FD3" w14:textId="20191CF3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62" w:type="dxa"/>
            <w:shd w:val="clear" w:color="auto" w:fill="DAEEF3" w:themeFill="accent5" w:themeFillTint="33"/>
          </w:tcPr>
          <w:p w14:paraId="679CB7BD" w14:textId="6986E4B5" w:rsidR="00D864DF" w:rsidRPr="002B2A8F" w:rsidRDefault="00D864DF" w:rsidP="00766259">
            <w:pPr>
              <w:pStyle w:val="Sinespaciado"/>
              <w:jc w:val="center"/>
              <w:rPr>
                <w:rFonts w:ascii="Arial" w:hAnsi="Arial" w:cs="Arial"/>
              </w:rPr>
            </w:pPr>
            <w:r w:rsidRPr="002B2A8F">
              <w:rPr>
                <w:rFonts w:ascii="Arial" w:hAnsi="Arial" w:cs="Arial"/>
              </w:rPr>
              <w:t>RECEPTOR</w:t>
            </w:r>
          </w:p>
        </w:tc>
      </w:tr>
      <w:tr w:rsidR="00C5159F" w:rsidRPr="002B2A8F" w14:paraId="6E6EFBBD" w14:textId="77777777" w:rsidTr="002D3BA0">
        <w:tc>
          <w:tcPr>
            <w:tcW w:w="2861" w:type="dxa"/>
            <w:shd w:val="clear" w:color="auto" w:fill="DAEEF3" w:themeFill="accent5" w:themeFillTint="33"/>
          </w:tcPr>
          <w:p w14:paraId="49471CBB" w14:textId="77777777" w:rsidR="00242225" w:rsidRDefault="00242225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¿</w:t>
            </w:r>
            <w:r w:rsidR="00C5159F">
              <w:rPr>
                <w:rFonts w:ascii="Arial" w:hAnsi="Arial" w:cs="Arial"/>
              </w:rPr>
              <w:t>Quien</w:t>
            </w:r>
            <w:r>
              <w:rPr>
                <w:rFonts w:ascii="Arial" w:hAnsi="Arial" w:cs="Arial"/>
              </w:rPr>
              <w:t>?</w:t>
            </w:r>
            <w:r w:rsidR="00C5159F">
              <w:rPr>
                <w:rFonts w:ascii="Arial" w:hAnsi="Arial" w:cs="Arial"/>
              </w:rPr>
              <w:t xml:space="preserve"> / </w:t>
            </w:r>
          </w:p>
          <w:p w14:paraId="2C89F94F" w14:textId="172032BC" w:rsidR="00C5159F" w:rsidRPr="002B2A8F" w:rsidRDefault="00C5159F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persona o departamento</w:t>
            </w:r>
          </w:p>
        </w:tc>
        <w:tc>
          <w:tcPr>
            <w:tcW w:w="2946" w:type="dxa"/>
            <w:shd w:val="clear" w:color="auto" w:fill="DAEEF3" w:themeFill="accent5" w:themeFillTint="33"/>
          </w:tcPr>
          <w:p w14:paraId="58BA0FB2" w14:textId="77777777" w:rsidR="00242225" w:rsidRDefault="00242225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¿</w:t>
            </w:r>
            <w:proofErr w:type="spellStart"/>
            <w:r w:rsidR="00C5159F">
              <w:rPr>
                <w:rFonts w:ascii="Arial" w:hAnsi="Arial" w:cs="Arial"/>
              </w:rPr>
              <w:t>Que</w:t>
            </w:r>
            <w:proofErr w:type="spellEnd"/>
            <w:r w:rsidR="00C5159F">
              <w:rPr>
                <w:rFonts w:ascii="Arial" w:hAnsi="Arial" w:cs="Arial"/>
              </w:rPr>
              <w:t xml:space="preserve"> recibo</w:t>
            </w:r>
            <w:r>
              <w:rPr>
                <w:rFonts w:ascii="Arial" w:hAnsi="Arial" w:cs="Arial"/>
              </w:rPr>
              <w:t>?</w:t>
            </w:r>
            <w:r w:rsidR="00C5159F">
              <w:rPr>
                <w:rFonts w:ascii="Arial" w:hAnsi="Arial" w:cs="Arial"/>
              </w:rPr>
              <w:t xml:space="preserve"> </w:t>
            </w:r>
          </w:p>
          <w:p w14:paraId="442E1906" w14:textId="5CD05FC4" w:rsidR="00C5159F" w:rsidRPr="002B2A8F" w:rsidRDefault="00C5159F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</w:t>
            </w:r>
            <w:r w:rsidR="00242225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>maci</w:t>
            </w:r>
            <w:r w:rsidR="00242225">
              <w:rPr>
                <w:rFonts w:ascii="Arial" w:hAnsi="Arial" w:cs="Arial"/>
              </w:rPr>
              <w:t>ó</w:t>
            </w:r>
            <w:r>
              <w:rPr>
                <w:rFonts w:ascii="Arial" w:hAnsi="Arial" w:cs="Arial"/>
              </w:rPr>
              <w:t xml:space="preserve">n, material, </w:t>
            </w:r>
            <w:r w:rsidR="00242225">
              <w:rPr>
                <w:rFonts w:ascii="Arial" w:hAnsi="Arial" w:cs="Arial"/>
              </w:rPr>
              <w:t>energía,</w:t>
            </w:r>
          </w:p>
        </w:tc>
        <w:tc>
          <w:tcPr>
            <w:tcW w:w="2862" w:type="dxa"/>
            <w:shd w:val="clear" w:color="auto" w:fill="DAEEF3" w:themeFill="accent5" w:themeFillTint="33"/>
          </w:tcPr>
          <w:p w14:paraId="3782E667" w14:textId="3C4315AE" w:rsidR="00C5159F" w:rsidRPr="002B2A8F" w:rsidRDefault="00C5159F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Actividad y tareas</w:t>
            </w:r>
          </w:p>
        </w:tc>
        <w:tc>
          <w:tcPr>
            <w:tcW w:w="2867" w:type="dxa"/>
            <w:shd w:val="clear" w:color="auto" w:fill="DAEEF3" w:themeFill="accent5" w:themeFillTint="33"/>
          </w:tcPr>
          <w:p w14:paraId="33CDD47C" w14:textId="4437818F" w:rsidR="00C5159F" w:rsidRPr="002B2A8F" w:rsidRDefault="00C5159F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Que sale</w:t>
            </w:r>
          </w:p>
        </w:tc>
        <w:tc>
          <w:tcPr>
            <w:tcW w:w="2862" w:type="dxa"/>
            <w:shd w:val="clear" w:color="auto" w:fill="DAEEF3" w:themeFill="accent5" w:themeFillTint="33"/>
          </w:tcPr>
          <w:p w14:paraId="7A5D756E" w14:textId="47F7CD50" w:rsidR="00C5159F" w:rsidRPr="002B2A8F" w:rsidRDefault="00C5159F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Quien / área</w:t>
            </w:r>
          </w:p>
        </w:tc>
      </w:tr>
      <w:tr w:rsidR="005C2D7E" w:rsidRPr="002B2A8F" w14:paraId="2D0B7CB3" w14:textId="77777777" w:rsidTr="003F1CC3">
        <w:tc>
          <w:tcPr>
            <w:tcW w:w="2861" w:type="dxa"/>
            <w:shd w:val="clear" w:color="auto" w:fill="FFFFFF" w:themeFill="background1"/>
          </w:tcPr>
          <w:p w14:paraId="0802AD6F" w14:textId="0AEBCD72" w:rsidR="002D3BA0" w:rsidRPr="002B2A8F" w:rsidRDefault="003F1CC3" w:rsidP="002D3BA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Dirección comercial</w:t>
            </w:r>
          </w:p>
        </w:tc>
        <w:tc>
          <w:tcPr>
            <w:tcW w:w="2946" w:type="dxa"/>
            <w:shd w:val="clear" w:color="auto" w:fill="FFFFFF" w:themeFill="background1"/>
          </w:tcPr>
          <w:p w14:paraId="69C4286E" w14:textId="12CC3878" w:rsidR="005C2D7E" w:rsidRPr="002B2A8F" w:rsidRDefault="003F1CC3" w:rsidP="005C2D7E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Meta de ventas</w:t>
            </w:r>
          </w:p>
        </w:tc>
        <w:tc>
          <w:tcPr>
            <w:tcW w:w="2862" w:type="dxa"/>
            <w:shd w:val="clear" w:color="auto" w:fill="FFFFFF" w:themeFill="background1"/>
          </w:tcPr>
          <w:p w14:paraId="3AFA7FB4" w14:textId="77777777" w:rsidR="003F1CC3" w:rsidRPr="003F1CC3" w:rsidRDefault="003F1CC3" w:rsidP="003F1CC3">
            <w:pPr>
              <w:pStyle w:val="Sinespaciado"/>
              <w:numPr>
                <w:ilvl w:val="0"/>
                <w:numId w:val="20"/>
              </w:numPr>
              <w:jc w:val="center"/>
              <w:rPr>
                <w:rFonts w:ascii="Arial" w:hAnsi="Arial" w:cs="Arial"/>
                <w:b/>
                <w:bCs/>
              </w:rPr>
            </w:pPr>
            <w:r w:rsidRPr="003F1CC3">
              <w:rPr>
                <w:rFonts w:ascii="Arial" w:hAnsi="Arial" w:cs="Arial"/>
                <w:b/>
                <w:bCs/>
              </w:rPr>
              <w:t>Prospectar</w:t>
            </w:r>
          </w:p>
          <w:p w14:paraId="496A5615" w14:textId="77777777" w:rsidR="003F1CC3" w:rsidRDefault="003F1CC3" w:rsidP="003F1CC3">
            <w:pPr>
              <w:pStyle w:val="Sinespaciado"/>
              <w:numPr>
                <w:ilvl w:val="1"/>
                <w:numId w:val="19"/>
              </w:numPr>
              <w:rPr>
                <w:rFonts w:ascii="Arial" w:hAnsi="Arial" w:cs="Arial"/>
              </w:rPr>
            </w:pPr>
            <w:r w:rsidRPr="003F1CC3">
              <w:rPr>
                <w:rFonts w:ascii="Arial" w:hAnsi="Arial" w:cs="Arial"/>
              </w:rPr>
              <w:t>Investigación de mercado</w:t>
            </w:r>
          </w:p>
          <w:p w14:paraId="19FE9C9B" w14:textId="77777777" w:rsidR="003F1CC3" w:rsidRDefault="003F1CC3" w:rsidP="003F1CC3">
            <w:pPr>
              <w:pStyle w:val="Sinespaciado"/>
              <w:numPr>
                <w:ilvl w:val="1"/>
                <w:numId w:val="19"/>
              </w:numPr>
              <w:rPr>
                <w:rFonts w:ascii="Arial" w:hAnsi="Arial" w:cs="Arial"/>
              </w:rPr>
            </w:pPr>
            <w:r w:rsidRPr="003F1CC3">
              <w:rPr>
                <w:rFonts w:ascii="Arial" w:hAnsi="Arial" w:cs="Arial"/>
              </w:rPr>
              <w:t>Visitas a clientes</w:t>
            </w:r>
          </w:p>
          <w:p w14:paraId="7C071757" w14:textId="6BA2183D" w:rsidR="003F1CC3" w:rsidRPr="003F1CC3" w:rsidRDefault="003F1CC3" w:rsidP="003F1CC3">
            <w:pPr>
              <w:pStyle w:val="Sinespaciado"/>
              <w:numPr>
                <w:ilvl w:val="1"/>
                <w:numId w:val="19"/>
              </w:numPr>
              <w:rPr>
                <w:rFonts w:ascii="Arial" w:hAnsi="Arial" w:cs="Arial"/>
              </w:rPr>
            </w:pPr>
            <w:r w:rsidRPr="003F1CC3">
              <w:rPr>
                <w:rFonts w:ascii="Arial" w:hAnsi="Arial" w:cs="Arial"/>
              </w:rPr>
              <w:t>Difusi</w:t>
            </w:r>
            <w:r>
              <w:rPr>
                <w:rFonts w:ascii="Arial" w:hAnsi="Arial" w:cs="Arial"/>
              </w:rPr>
              <w:t>ó</w:t>
            </w:r>
            <w:r w:rsidRPr="003F1CC3">
              <w:rPr>
                <w:rFonts w:ascii="Arial" w:hAnsi="Arial" w:cs="Arial"/>
              </w:rPr>
              <w:t>n de la empresa en redes sociales</w:t>
            </w:r>
          </w:p>
          <w:p w14:paraId="254FEB24" w14:textId="3C005470" w:rsidR="003F1CC3" w:rsidRPr="002B2A8F" w:rsidRDefault="003F1CC3" w:rsidP="005C2D7E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67" w:type="dxa"/>
            <w:shd w:val="clear" w:color="auto" w:fill="FFFFFF" w:themeFill="background1"/>
          </w:tcPr>
          <w:p w14:paraId="05FC7C21" w14:textId="0F6AC779" w:rsidR="005C2D7E" w:rsidRPr="002B2A8F" w:rsidRDefault="003F1CC3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Cliente prospecto</w:t>
            </w:r>
          </w:p>
        </w:tc>
        <w:tc>
          <w:tcPr>
            <w:tcW w:w="2862" w:type="dxa"/>
            <w:shd w:val="clear" w:color="auto" w:fill="FFFFFF" w:themeFill="background1"/>
          </w:tcPr>
          <w:p w14:paraId="4232AC5E" w14:textId="5E14BA71" w:rsidR="002D3BA0" w:rsidRPr="002B2A8F" w:rsidRDefault="003F1CC3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Dirección</w:t>
            </w:r>
          </w:p>
        </w:tc>
      </w:tr>
      <w:tr w:rsidR="00242225" w:rsidRPr="002B2A8F" w14:paraId="66E34100" w14:textId="77777777" w:rsidTr="00EA3100">
        <w:trPr>
          <w:trHeight w:val="779"/>
        </w:trPr>
        <w:tc>
          <w:tcPr>
            <w:tcW w:w="2861" w:type="dxa"/>
          </w:tcPr>
          <w:p w14:paraId="3468A8F9" w14:textId="77777777" w:rsidR="00242225" w:rsidRPr="003F1CC3" w:rsidRDefault="00242225" w:rsidP="00D864DF">
            <w:pPr>
              <w:pStyle w:val="Sinespaciado"/>
              <w:jc w:val="center"/>
              <w:rPr>
                <w:rFonts w:ascii="Arial" w:hAnsi="Arial" w:cs="Arial"/>
                <w:highlight w:val="yellow"/>
              </w:rPr>
            </w:pPr>
          </w:p>
          <w:p w14:paraId="339907F8" w14:textId="73C479C1" w:rsidR="00242225" w:rsidRPr="003F1CC3" w:rsidRDefault="00242225" w:rsidP="00D864DF">
            <w:pPr>
              <w:pStyle w:val="Sinespaciado"/>
              <w:jc w:val="center"/>
              <w:rPr>
                <w:rFonts w:ascii="Arial" w:hAnsi="Arial" w:cs="Arial"/>
                <w:highlight w:val="yellow"/>
              </w:rPr>
            </w:pPr>
            <w:r w:rsidRPr="003F1CC3">
              <w:rPr>
                <w:rFonts w:ascii="Arial" w:hAnsi="Arial" w:cs="Arial"/>
                <w:highlight w:val="yellow"/>
              </w:rPr>
              <w:t>Cliente</w:t>
            </w:r>
          </w:p>
        </w:tc>
        <w:tc>
          <w:tcPr>
            <w:tcW w:w="2946" w:type="dxa"/>
            <w:vAlign w:val="center"/>
          </w:tcPr>
          <w:p w14:paraId="612B532D" w14:textId="77777777" w:rsidR="00242225" w:rsidRPr="003F1CC3" w:rsidRDefault="00242225" w:rsidP="00242225">
            <w:pPr>
              <w:pStyle w:val="Sinespaciado"/>
              <w:rPr>
                <w:rFonts w:ascii="Arial" w:hAnsi="Arial" w:cs="Arial"/>
                <w:highlight w:val="yellow"/>
              </w:rPr>
            </w:pPr>
            <w:r w:rsidRPr="003F1CC3">
              <w:rPr>
                <w:rFonts w:ascii="Arial" w:hAnsi="Arial" w:cs="Arial"/>
                <w:highlight w:val="yellow"/>
              </w:rPr>
              <w:t>1 requisitos</w:t>
            </w:r>
          </w:p>
          <w:p w14:paraId="10D38B1D" w14:textId="5F8E7E13" w:rsidR="00242225" w:rsidRPr="003F1CC3" w:rsidRDefault="00242225" w:rsidP="003F1CC3">
            <w:pPr>
              <w:pStyle w:val="Sinespaciado"/>
              <w:numPr>
                <w:ilvl w:val="0"/>
                <w:numId w:val="3"/>
              </w:numPr>
              <w:rPr>
                <w:rFonts w:ascii="Arial" w:hAnsi="Arial" w:cs="Arial"/>
                <w:highlight w:val="yellow"/>
              </w:rPr>
            </w:pPr>
            <w:r w:rsidRPr="003F1CC3">
              <w:rPr>
                <w:rFonts w:ascii="Arial" w:hAnsi="Arial" w:cs="Arial"/>
                <w:highlight w:val="yellow"/>
              </w:rPr>
              <w:t>planos</w:t>
            </w:r>
          </w:p>
        </w:tc>
        <w:tc>
          <w:tcPr>
            <w:tcW w:w="2862" w:type="dxa"/>
            <w:vAlign w:val="center"/>
          </w:tcPr>
          <w:p w14:paraId="6C0E2FFD" w14:textId="1F0D7DEE" w:rsidR="00242225" w:rsidRPr="003F1CC3" w:rsidRDefault="00242225" w:rsidP="003F1CC3">
            <w:pPr>
              <w:pStyle w:val="Sinespaciado"/>
              <w:numPr>
                <w:ilvl w:val="0"/>
                <w:numId w:val="19"/>
              </w:numPr>
              <w:rPr>
                <w:rFonts w:ascii="Arial" w:hAnsi="Arial" w:cs="Arial"/>
                <w:b/>
                <w:bCs/>
                <w:highlight w:val="yellow"/>
              </w:rPr>
            </w:pPr>
            <w:r w:rsidRPr="003F1CC3">
              <w:rPr>
                <w:rFonts w:ascii="Arial" w:hAnsi="Arial" w:cs="Arial"/>
                <w:b/>
                <w:bCs/>
                <w:highlight w:val="yellow"/>
              </w:rPr>
              <w:t>Cotizar</w:t>
            </w:r>
          </w:p>
          <w:p w14:paraId="60105799" w14:textId="00337DFA" w:rsidR="00184A77" w:rsidRPr="003F1CC3" w:rsidRDefault="00184A77" w:rsidP="003F1CC3">
            <w:pPr>
              <w:pStyle w:val="Sinespaciado"/>
              <w:numPr>
                <w:ilvl w:val="1"/>
                <w:numId w:val="19"/>
              </w:numPr>
              <w:rPr>
                <w:rFonts w:ascii="Arial" w:hAnsi="Arial" w:cs="Arial"/>
                <w:highlight w:val="yellow"/>
              </w:rPr>
            </w:pPr>
            <w:r w:rsidRPr="003F1CC3">
              <w:rPr>
                <w:rFonts w:ascii="Arial" w:hAnsi="Arial" w:cs="Arial"/>
                <w:highlight w:val="yellow"/>
              </w:rPr>
              <w:t>Dar de alta al cliente</w:t>
            </w:r>
          </w:p>
          <w:p w14:paraId="4398534D" w14:textId="77777777" w:rsidR="00184A77" w:rsidRPr="003F1CC3" w:rsidRDefault="00184A77" w:rsidP="003F1CC3">
            <w:pPr>
              <w:pStyle w:val="Sinespaciado"/>
              <w:numPr>
                <w:ilvl w:val="1"/>
                <w:numId w:val="19"/>
              </w:numPr>
              <w:rPr>
                <w:rFonts w:ascii="Arial" w:hAnsi="Arial" w:cs="Arial"/>
                <w:highlight w:val="yellow"/>
              </w:rPr>
            </w:pPr>
            <w:r w:rsidRPr="003F1CC3">
              <w:rPr>
                <w:rFonts w:ascii="Arial" w:hAnsi="Arial" w:cs="Arial"/>
                <w:highlight w:val="yellow"/>
              </w:rPr>
              <w:t>Dar de alta los SKU</w:t>
            </w:r>
          </w:p>
          <w:p w14:paraId="3AD11562" w14:textId="77777777" w:rsidR="00184A77" w:rsidRPr="003F1CC3" w:rsidRDefault="00184A77" w:rsidP="003F1CC3">
            <w:pPr>
              <w:pStyle w:val="Sinespaciado"/>
              <w:numPr>
                <w:ilvl w:val="1"/>
                <w:numId w:val="19"/>
              </w:numPr>
              <w:rPr>
                <w:rFonts w:ascii="Arial" w:hAnsi="Arial" w:cs="Arial"/>
                <w:highlight w:val="yellow"/>
              </w:rPr>
            </w:pPr>
            <w:r w:rsidRPr="003F1CC3">
              <w:rPr>
                <w:rFonts w:ascii="Arial" w:hAnsi="Arial" w:cs="Arial"/>
                <w:highlight w:val="yellow"/>
              </w:rPr>
              <w:t>Registrar precio en cotización con margen de utilidad</w:t>
            </w:r>
          </w:p>
          <w:p w14:paraId="1E8C9F18" w14:textId="386FF9DB" w:rsidR="00184A77" w:rsidRPr="003F1CC3" w:rsidRDefault="00184A77" w:rsidP="003F1CC3">
            <w:pPr>
              <w:pStyle w:val="Sinespaciado"/>
              <w:numPr>
                <w:ilvl w:val="1"/>
                <w:numId w:val="19"/>
              </w:numPr>
              <w:rPr>
                <w:rFonts w:ascii="Arial" w:hAnsi="Arial" w:cs="Arial"/>
                <w:highlight w:val="yellow"/>
              </w:rPr>
            </w:pPr>
            <w:r w:rsidRPr="003F1CC3">
              <w:rPr>
                <w:rFonts w:ascii="Arial" w:hAnsi="Arial" w:cs="Arial"/>
                <w:highlight w:val="yellow"/>
              </w:rPr>
              <w:t>Negociar con cliente</w:t>
            </w:r>
          </w:p>
        </w:tc>
        <w:tc>
          <w:tcPr>
            <w:tcW w:w="2867" w:type="dxa"/>
            <w:vAlign w:val="center"/>
          </w:tcPr>
          <w:p w14:paraId="13C0211B" w14:textId="2084AC14" w:rsidR="00242225" w:rsidRPr="003F1CC3" w:rsidRDefault="00184A77" w:rsidP="004D0BF9">
            <w:pPr>
              <w:pStyle w:val="Sinespaciado"/>
              <w:rPr>
                <w:rFonts w:ascii="Arial" w:hAnsi="Arial" w:cs="Arial"/>
                <w:highlight w:val="yellow"/>
              </w:rPr>
            </w:pPr>
            <w:r w:rsidRPr="003F1CC3">
              <w:rPr>
                <w:rFonts w:ascii="Arial" w:hAnsi="Arial" w:cs="Arial"/>
                <w:highlight w:val="yellow"/>
              </w:rPr>
              <w:t>Cotización F-VTA.01</w:t>
            </w:r>
          </w:p>
        </w:tc>
        <w:tc>
          <w:tcPr>
            <w:tcW w:w="2862" w:type="dxa"/>
            <w:vAlign w:val="center"/>
          </w:tcPr>
          <w:p w14:paraId="4CC2C3ED" w14:textId="4F7CC379" w:rsidR="00242225" w:rsidRPr="003F1CC3" w:rsidRDefault="00184A77" w:rsidP="00C5159F">
            <w:pPr>
              <w:pStyle w:val="Sinespaciado"/>
              <w:jc w:val="center"/>
              <w:rPr>
                <w:rFonts w:ascii="Arial" w:hAnsi="Arial" w:cs="Arial"/>
                <w:highlight w:val="yellow"/>
              </w:rPr>
            </w:pPr>
            <w:r w:rsidRPr="003F1CC3">
              <w:rPr>
                <w:rFonts w:ascii="Arial" w:hAnsi="Arial" w:cs="Arial"/>
                <w:highlight w:val="yellow"/>
              </w:rPr>
              <w:t>Cliente</w:t>
            </w:r>
          </w:p>
        </w:tc>
      </w:tr>
      <w:tr w:rsidR="002D3BA0" w:rsidRPr="002B2A8F" w14:paraId="4594474D" w14:textId="77777777" w:rsidTr="002D3BA0">
        <w:tc>
          <w:tcPr>
            <w:tcW w:w="2861" w:type="dxa"/>
          </w:tcPr>
          <w:p w14:paraId="2AECF6D3" w14:textId="77777777" w:rsidR="002D3BA0" w:rsidRDefault="002D3BA0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  <w:p w14:paraId="1F6451E3" w14:textId="51C4F4C9" w:rsidR="00184A77" w:rsidRDefault="00184A77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Cliente</w:t>
            </w:r>
          </w:p>
        </w:tc>
        <w:tc>
          <w:tcPr>
            <w:tcW w:w="2946" w:type="dxa"/>
            <w:vAlign w:val="center"/>
          </w:tcPr>
          <w:p w14:paraId="66A64156" w14:textId="34D47C79" w:rsidR="002D3BA0" w:rsidRDefault="00184A77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Orden de compra</w:t>
            </w:r>
          </w:p>
        </w:tc>
        <w:tc>
          <w:tcPr>
            <w:tcW w:w="2862" w:type="dxa"/>
            <w:vAlign w:val="center"/>
          </w:tcPr>
          <w:p w14:paraId="6A16310D" w14:textId="77777777" w:rsidR="002D3BA0" w:rsidRDefault="00242225" w:rsidP="003F1CC3">
            <w:pPr>
              <w:pStyle w:val="Sinespaciado"/>
              <w:numPr>
                <w:ilvl w:val="0"/>
                <w:numId w:val="19"/>
              </w:num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Generar pedido interno</w:t>
            </w:r>
          </w:p>
          <w:p w14:paraId="534D8215" w14:textId="71C25E0D" w:rsidR="00184A77" w:rsidRDefault="00184A77" w:rsidP="003F1CC3">
            <w:pPr>
              <w:pStyle w:val="Sinespaciado"/>
              <w:numPr>
                <w:ilvl w:val="1"/>
                <w:numId w:val="19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Reunión de planeación</w:t>
            </w:r>
          </w:p>
          <w:p w14:paraId="45246133" w14:textId="77777777" w:rsidR="00766259" w:rsidRDefault="00184A77" w:rsidP="00766259">
            <w:pPr>
              <w:pStyle w:val="Sinespaciado"/>
              <w:numPr>
                <w:ilvl w:val="1"/>
                <w:numId w:val="19"/>
              </w:numPr>
              <w:jc w:val="both"/>
              <w:rPr>
                <w:rFonts w:ascii="Arial" w:hAnsi="Arial" w:cs="Arial"/>
              </w:rPr>
            </w:pPr>
            <w:r w:rsidRPr="00184A77">
              <w:rPr>
                <w:rFonts w:ascii="Arial" w:hAnsi="Arial" w:cs="Arial"/>
              </w:rPr>
              <w:t>Enviar por correo a calidad, producción, los requisitos del cliente</w:t>
            </w:r>
          </w:p>
          <w:p w14:paraId="13257236" w14:textId="49660F22" w:rsidR="00766259" w:rsidRPr="00766259" w:rsidRDefault="00766259" w:rsidP="00766259">
            <w:pPr>
              <w:pStyle w:val="Sinespaciado"/>
              <w:jc w:val="both"/>
              <w:rPr>
                <w:rFonts w:ascii="Arial" w:hAnsi="Arial" w:cs="Arial"/>
              </w:rPr>
            </w:pPr>
          </w:p>
        </w:tc>
        <w:tc>
          <w:tcPr>
            <w:tcW w:w="2867" w:type="dxa"/>
            <w:vAlign w:val="center"/>
          </w:tcPr>
          <w:p w14:paraId="77780F17" w14:textId="77777777" w:rsidR="002D3BA0" w:rsidRDefault="00184A77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Pedido interno F-VTA-02</w:t>
            </w:r>
          </w:p>
          <w:p w14:paraId="1E9B3FA9" w14:textId="63EFACDD" w:rsidR="00184A77" w:rsidRDefault="00184A77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Correo adjuntando plano y orden de compra del cliente</w:t>
            </w:r>
          </w:p>
        </w:tc>
        <w:tc>
          <w:tcPr>
            <w:tcW w:w="2862" w:type="dxa"/>
            <w:vAlign w:val="center"/>
          </w:tcPr>
          <w:p w14:paraId="44E5F928" w14:textId="56DA4096" w:rsidR="002D3BA0" w:rsidRDefault="00184A77" w:rsidP="00D864D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Producción</w:t>
            </w:r>
          </w:p>
        </w:tc>
      </w:tr>
      <w:tr w:rsidR="002D3BA0" w:rsidRPr="002B2A8F" w14:paraId="2992B5F4" w14:textId="77777777" w:rsidTr="002D3BA0">
        <w:tc>
          <w:tcPr>
            <w:tcW w:w="2861" w:type="dxa"/>
          </w:tcPr>
          <w:p w14:paraId="516FD7A9" w14:textId="458BA2F4" w:rsidR="002D3BA0" w:rsidRDefault="002D3BA0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946" w:type="dxa"/>
            <w:vAlign w:val="center"/>
          </w:tcPr>
          <w:p w14:paraId="4AB15DD0" w14:textId="42BF722B" w:rsidR="002D3BA0" w:rsidRDefault="002D3BA0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62" w:type="dxa"/>
            <w:vAlign w:val="center"/>
          </w:tcPr>
          <w:p w14:paraId="7E00F2C0" w14:textId="77777777" w:rsidR="002D3BA0" w:rsidRDefault="002D3BA0" w:rsidP="00C5159F">
            <w:pPr>
              <w:pStyle w:val="Sinespaciado"/>
              <w:jc w:val="both"/>
              <w:rPr>
                <w:rFonts w:ascii="Arial" w:hAnsi="Arial" w:cs="Arial"/>
                <w:b/>
                <w:bCs/>
              </w:rPr>
            </w:pPr>
          </w:p>
          <w:p w14:paraId="5D1DA8B6" w14:textId="77777777" w:rsidR="00766259" w:rsidRDefault="00766259" w:rsidP="00C5159F">
            <w:pPr>
              <w:pStyle w:val="Sinespaciado"/>
              <w:jc w:val="both"/>
              <w:rPr>
                <w:rFonts w:ascii="Arial" w:hAnsi="Arial" w:cs="Arial"/>
                <w:b/>
                <w:bCs/>
              </w:rPr>
            </w:pPr>
          </w:p>
          <w:p w14:paraId="4A616921" w14:textId="77777777" w:rsidR="00766259" w:rsidRDefault="00766259" w:rsidP="00C5159F">
            <w:pPr>
              <w:pStyle w:val="Sinespaciado"/>
              <w:jc w:val="both"/>
              <w:rPr>
                <w:rFonts w:ascii="Arial" w:hAnsi="Arial" w:cs="Arial"/>
                <w:b/>
                <w:bCs/>
              </w:rPr>
            </w:pPr>
          </w:p>
          <w:p w14:paraId="3ABD7E19" w14:textId="77777777" w:rsidR="00766259" w:rsidRDefault="00766259" w:rsidP="00C5159F">
            <w:pPr>
              <w:pStyle w:val="Sinespaciado"/>
              <w:jc w:val="both"/>
              <w:rPr>
                <w:rFonts w:ascii="Arial" w:hAnsi="Arial" w:cs="Arial"/>
                <w:b/>
                <w:bCs/>
              </w:rPr>
            </w:pPr>
          </w:p>
          <w:p w14:paraId="6A50DB0A" w14:textId="77777777" w:rsidR="00766259" w:rsidRDefault="00766259" w:rsidP="00C5159F">
            <w:pPr>
              <w:pStyle w:val="Sinespaciado"/>
              <w:jc w:val="both"/>
              <w:rPr>
                <w:rFonts w:ascii="Arial" w:hAnsi="Arial" w:cs="Arial"/>
                <w:b/>
                <w:bCs/>
              </w:rPr>
            </w:pPr>
          </w:p>
          <w:p w14:paraId="1168D23A" w14:textId="54A46B91" w:rsidR="00766259" w:rsidRDefault="00766259" w:rsidP="00C5159F">
            <w:pPr>
              <w:pStyle w:val="Sinespaciad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67" w:type="dxa"/>
            <w:vAlign w:val="center"/>
          </w:tcPr>
          <w:p w14:paraId="7D55B07E" w14:textId="593EADF5" w:rsidR="002D3BA0" w:rsidRDefault="002D3BA0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62" w:type="dxa"/>
            <w:vAlign w:val="center"/>
          </w:tcPr>
          <w:p w14:paraId="5B60BF2B" w14:textId="77777777" w:rsidR="002D3BA0" w:rsidRDefault="002D3BA0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</w:tr>
      <w:tr w:rsidR="00D864DF" w:rsidRPr="002B2A8F" w14:paraId="7119F7AE" w14:textId="77777777" w:rsidTr="002D3BA0">
        <w:trPr>
          <w:trHeight w:val="1412"/>
        </w:trPr>
        <w:tc>
          <w:tcPr>
            <w:tcW w:w="2861" w:type="dxa"/>
          </w:tcPr>
          <w:p w14:paraId="04C555DE" w14:textId="31F621E5" w:rsidR="004D0BF9" w:rsidRPr="002B2A8F" w:rsidRDefault="004D0BF9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946" w:type="dxa"/>
          </w:tcPr>
          <w:p w14:paraId="217BD4A1" w14:textId="414C94D2" w:rsidR="004D0BF9" w:rsidRPr="002B2A8F" w:rsidRDefault="004D0BF9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62" w:type="dxa"/>
            <w:vAlign w:val="center"/>
          </w:tcPr>
          <w:p w14:paraId="2698FA0F" w14:textId="3B364950" w:rsidR="004D0BF9" w:rsidRPr="002B2A8F" w:rsidRDefault="004D0BF9" w:rsidP="004D0BF9">
            <w:pPr>
              <w:pStyle w:val="Sinespaciado"/>
              <w:jc w:val="both"/>
              <w:rPr>
                <w:rFonts w:ascii="Arial" w:hAnsi="Arial" w:cs="Arial"/>
              </w:rPr>
            </w:pPr>
          </w:p>
        </w:tc>
        <w:tc>
          <w:tcPr>
            <w:tcW w:w="2867" w:type="dxa"/>
            <w:vAlign w:val="center"/>
          </w:tcPr>
          <w:p w14:paraId="55BDD58F" w14:textId="6097F987" w:rsidR="004D0BF9" w:rsidRPr="002B2A8F" w:rsidRDefault="004D0BF9" w:rsidP="004D0BF9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2862" w:type="dxa"/>
            <w:vAlign w:val="center"/>
          </w:tcPr>
          <w:p w14:paraId="6EB6AD0E" w14:textId="18F7417C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</w:tr>
      <w:tr w:rsidR="00D864DF" w:rsidRPr="002B2A8F" w14:paraId="1186F6DF" w14:textId="77777777" w:rsidTr="002D3BA0">
        <w:tc>
          <w:tcPr>
            <w:tcW w:w="2861" w:type="dxa"/>
          </w:tcPr>
          <w:p w14:paraId="0C3FC952" w14:textId="2893B5DE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946" w:type="dxa"/>
          </w:tcPr>
          <w:p w14:paraId="061B130D" w14:textId="6A67BB92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62" w:type="dxa"/>
          </w:tcPr>
          <w:p w14:paraId="22234B35" w14:textId="77777777" w:rsidR="00D03B8A" w:rsidRDefault="00D03B8A" w:rsidP="00D03B8A">
            <w:pPr>
              <w:pStyle w:val="Sinespaciado"/>
              <w:rPr>
                <w:rFonts w:ascii="Arial" w:hAnsi="Arial" w:cs="Arial"/>
              </w:rPr>
            </w:pPr>
          </w:p>
          <w:p w14:paraId="551217B7" w14:textId="77777777" w:rsidR="00766259" w:rsidRDefault="00766259" w:rsidP="00D03B8A">
            <w:pPr>
              <w:pStyle w:val="Sinespaciado"/>
              <w:rPr>
                <w:rFonts w:ascii="Arial" w:hAnsi="Arial" w:cs="Arial"/>
              </w:rPr>
            </w:pPr>
          </w:p>
          <w:p w14:paraId="42283A24" w14:textId="77777777" w:rsidR="00766259" w:rsidRDefault="00766259" w:rsidP="00D03B8A">
            <w:pPr>
              <w:pStyle w:val="Sinespaciado"/>
              <w:rPr>
                <w:rFonts w:ascii="Arial" w:hAnsi="Arial" w:cs="Arial"/>
              </w:rPr>
            </w:pPr>
          </w:p>
          <w:p w14:paraId="12A25F92" w14:textId="77777777" w:rsidR="00766259" w:rsidRDefault="00766259" w:rsidP="00D03B8A">
            <w:pPr>
              <w:pStyle w:val="Sinespaciado"/>
              <w:rPr>
                <w:rFonts w:ascii="Arial" w:hAnsi="Arial" w:cs="Arial"/>
              </w:rPr>
            </w:pPr>
          </w:p>
          <w:p w14:paraId="57B69F68" w14:textId="6045A214" w:rsidR="00766259" w:rsidRPr="00D03B8A" w:rsidRDefault="00766259" w:rsidP="00D03B8A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2867" w:type="dxa"/>
          </w:tcPr>
          <w:p w14:paraId="140E2FC7" w14:textId="07303A9F" w:rsidR="005C2D7E" w:rsidRPr="002B2A8F" w:rsidRDefault="005C2D7E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62" w:type="dxa"/>
            <w:vAlign w:val="center"/>
          </w:tcPr>
          <w:p w14:paraId="7F4B9458" w14:textId="4A7F0D5B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</w:tr>
      <w:tr w:rsidR="00D864DF" w:rsidRPr="002B2A8F" w14:paraId="4902E571" w14:textId="77777777" w:rsidTr="002D3BA0">
        <w:tc>
          <w:tcPr>
            <w:tcW w:w="2861" w:type="dxa"/>
          </w:tcPr>
          <w:p w14:paraId="01B98914" w14:textId="36A94756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946" w:type="dxa"/>
          </w:tcPr>
          <w:p w14:paraId="45CC835B" w14:textId="1362216E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62" w:type="dxa"/>
          </w:tcPr>
          <w:p w14:paraId="7A482022" w14:textId="77777777" w:rsidR="005C2D7E" w:rsidRDefault="005C2D7E" w:rsidP="00CC76E0">
            <w:pPr>
              <w:pStyle w:val="Sinespaciado"/>
              <w:rPr>
                <w:rFonts w:ascii="Arial" w:hAnsi="Arial" w:cs="Arial"/>
                <w:b/>
                <w:bCs/>
              </w:rPr>
            </w:pPr>
          </w:p>
          <w:p w14:paraId="3FF0CF14" w14:textId="77777777" w:rsidR="00766259" w:rsidRDefault="00766259" w:rsidP="00CC76E0">
            <w:pPr>
              <w:pStyle w:val="Sinespaciado"/>
              <w:rPr>
                <w:rFonts w:ascii="Arial" w:hAnsi="Arial" w:cs="Arial"/>
                <w:b/>
                <w:bCs/>
              </w:rPr>
            </w:pPr>
          </w:p>
          <w:p w14:paraId="373921A1" w14:textId="77777777" w:rsidR="00766259" w:rsidRDefault="00766259" w:rsidP="00CC76E0">
            <w:pPr>
              <w:pStyle w:val="Sinespaciado"/>
              <w:rPr>
                <w:rFonts w:ascii="Arial" w:hAnsi="Arial" w:cs="Arial"/>
                <w:b/>
                <w:bCs/>
              </w:rPr>
            </w:pPr>
          </w:p>
          <w:p w14:paraId="51D811A7" w14:textId="1DEC7571" w:rsidR="00766259" w:rsidRPr="005C2D7E" w:rsidRDefault="00766259" w:rsidP="00CC76E0">
            <w:pPr>
              <w:pStyle w:val="Sinespaciad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67" w:type="dxa"/>
          </w:tcPr>
          <w:p w14:paraId="692A0B1B" w14:textId="46113A0A" w:rsidR="005C2D7E" w:rsidRPr="002B2A8F" w:rsidRDefault="005C2D7E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62" w:type="dxa"/>
          </w:tcPr>
          <w:p w14:paraId="0CF90A0A" w14:textId="45B4D9B8" w:rsidR="005C2D7E" w:rsidRPr="002B2A8F" w:rsidRDefault="005C2D7E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</w:tr>
      <w:tr w:rsidR="00D864DF" w:rsidRPr="002B2A8F" w14:paraId="717839A6" w14:textId="77777777" w:rsidTr="002D3BA0">
        <w:tc>
          <w:tcPr>
            <w:tcW w:w="2861" w:type="dxa"/>
            <w:vAlign w:val="center"/>
          </w:tcPr>
          <w:p w14:paraId="0F2908A7" w14:textId="24264F90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946" w:type="dxa"/>
            <w:vAlign w:val="center"/>
          </w:tcPr>
          <w:p w14:paraId="343DB806" w14:textId="0280D98B" w:rsidR="00D864DF" w:rsidRPr="002B2A8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62" w:type="dxa"/>
            <w:vAlign w:val="center"/>
          </w:tcPr>
          <w:p w14:paraId="1B74D35B" w14:textId="77777777" w:rsidR="00D03B8A" w:rsidRDefault="00D03B8A" w:rsidP="00D864DF">
            <w:pPr>
              <w:pStyle w:val="Sinespaciado"/>
              <w:rPr>
                <w:rFonts w:ascii="Arial" w:hAnsi="Arial" w:cs="Arial"/>
                <w:b/>
                <w:bCs/>
              </w:rPr>
            </w:pPr>
          </w:p>
          <w:p w14:paraId="1A5B86E6" w14:textId="77777777" w:rsidR="00766259" w:rsidRDefault="00766259" w:rsidP="00D864DF">
            <w:pPr>
              <w:pStyle w:val="Sinespaciado"/>
              <w:rPr>
                <w:rFonts w:ascii="Arial" w:hAnsi="Arial" w:cs="Arial"/>
                <w:b/>
                <w:bCs/>
              </w:rPr>
            </w:pPr>
          </w:p>
          <w:p w14:paraId="39FDD256" w14:textId="77777777" w:rsidR="00766259" w:rsidRDefault="00766259" w:rsidP="00D864DF">
            <w:pPr>
              <w:pStyle w:val="Sinespaciado"/>
              <w:rPr>
                <w:rFonts w:ascii="Arial" w:hAnsi="Arial" w:cs="Arial"/>
                <w:b/>
                <w:bCs/>
              </w:rPr>
            </w:pPr>
          </w:p>
          <w:p w14:paraId="3EC9915A" w14:textId="6737344E" w:rsidR="00766259" w:rsidRPr="00D03B8A" w:rsidRDefault="00766259" w:rsidP="00D864DF">
            <w:pPr>
              <w:pStyle w:val="Sinespaciad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67" w:type="dxa"/>
          </w:tcPr>
          <w:p w14:paraId="55D9F4FF" w14:textId="0958DF5E" w:rsidR="00D03B8A" w:rsidRPr="002B2A8F" w:rsidRDefault="00D03B8A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62" w:type="dxa"/>
          </w:tcPr>
          <w:p w14:paraId="2598C988" w14:textId="4D9C5BF6" w:rsidR="00D03B8A" w:rsidRPr="002B2A8F" w:rsidRDefault="00D03B8A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</w:tr>
      <w:tr w:rsidR="00D864DF" w:rsidRPr="002B2A8F" w14:paraId="2413F8A4" w14:textId="77777777" w:rsidTr="002D3BA0">
        <w:tc>
          <w:tcPr>
            <w:tcW w:w="2861" w:type="dxa"/>
            <w:vAlign w:val="center"/>
          </w:tcPr>
          <w:p w14:paraId="7654421D" w14:textId="2EAEB36A" w:rsidR="00D864D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946" w:type="dxa"/>
            <w:vAlign w:val="center"/>
          </w:tcPr>
          <w:p w14:paraId="1979470D" w14:textId="22ABAA3D" w:rsidR="00D864DF" w:rsidRDefault="00D864DF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62" w:type="dxa"/>
            <w:vAlign w:val="center"/>
          </w:tcPr>
          <w:p w14:paraId="5FA3441C" w14:textId="77777777" w:rsidR="00D03B8A" w:rsidRDefault="00D03B8A" w:rsidP="00CC76E0">
            <w:pPr>
              <w:pStyle w:val="Sinespaciado"/>
              <w:rPr>
                <w:rFonts w:ascii="Arial" w:hAnsi="Arial" w:cs="Arial"/>
              </w:rPr>
            </w:pPr>
          </w:p>
          <w:p w14:paraId="573F642C" w14:textId="77777777" w:rsidR="00766259" w:rsidRDefault="00766259" w:rsidP="00CC76E0">
            <w:pPr>
              <w:pStyle w:val="Sinespaciado"/>
              <w:rPr>
                <w:rFonts w:ascii="Arial" w:hAnsi="Arial" w:cs="Arial"/>
              </w:rPr>
            </w:pPr>
          </w:p>
          <w:p w14:paraId="3D2346C2" w14:textId="77777777" w:rsidR="00766259" w:rsidRDefault="00766259" w:rsidP="00CC76E0">
            <w:pPr>
              <w:pStyle w:val="Sinespaciado"/>
              <w:rPr>
                <w:rFonts w:ascii="Arial" w:hAnsi="Arial" w:cs="Arial"/>
              </w:rPr>
            </w:pPr>
          </w:p>
          <w:p w14:paraId="5CA78295" w14:textId="05E0F88B" w:rsidR="00766259" w:rsidRDefault="00766259" w:rsidP="00CC76E0">
            <w:pPr>
              <w:pStyle w:val="Sinespaciado"/>
              <w:rPr>
                <w:rFonts w:ascii="Arial" w:hAnsi="Arial" w:cs="Arial"/>
              </w:rPr>
            </w:pPr>
          </w:p>
        </w:tc>
        <w:tc>
          <w:tcPr>
            <w:tcW w:w="2867" w:type="dxa"/>
          </w:tcPr>
          <w:p w14:paraId="21496533" w14:textId="2A226DF4" w:rsidR="00D03B8A" w:rsidRDefault="00D03B8A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  <w:tc>
          <w:tcPr>
            <w:tcW w:w="2862" w:type="dxa"/>
          </w:tcPr>
          <w:p w14:paraId="17BC0B8E" w14:textId="6CC70547" w:rsidR="00D03B8A" w:rsidRDefault="00D03B8A" w:rsidP="00D864DF">
            <w:pPr>
              <w:pStyle w:val="Sinespaciado"/>
              <w:jc w:val="center"/>
              <w:rPr>
                <w:rFonts w:ascii="Arial" w:hAnsi="Arial" w:cs="Arial"/>
              </w:rPr>
            </w:pPr>
          </w:p>
        </w:tc>
      </w:tr>
    </w:tbl>
    <w:p w14:paraId="4522988F" w14:textId="77777777" w:rsidR="002B2A8F" w:rsidRDefault="002B2A8F" w:rsidP="002B2A8F">
      <w:pPr>
        <w:pStyle w:val="Sinespaciado"/>
        <w:rPr>
          <w:rFonts w:ascii="Arial" w:hAnsi="Arial" w:cs="Arial"/>
        </w:rPr>
      </w:pPr>
    </w:p>
    <w:sectPr w:rsidR="002B2A8F" w:rsidSect="00766259">
      <w:pgSz w:w="15840" w:h="12240" w:orient="landscape"/>
      <w:pgMar w:top="568" w:right="814" w:bottom="170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87D3A"/>
    <w:multiLevelType w:val="multilevel"/>
    <w:tmpl w:val="2D22E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8C772AF"/>
    <w:multiLevelType w:val="hybridMultilevel"/>
    <w:tmpl w:val="16D08308"/>
    <w:lvl w:ilvl="0" w:tplc="970AC4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43B13"/>
    <w:multiLevelType w:val="hybridMultilevel"/>
    <w:tmpl w:val="23C22FD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E22E8D"/>
    <w:multiLevelType w:val="hybridMultilevel"/>
    <w:tmpl w:val="1088A95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7340CE"/>
    <w:multiLevelType w:val="hybridMultilevel"/>
    <w:tmpl w:val="DACED10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374F9A"/>
    <w:multiLevelType w:val="hybridMultilevel"/>
    <w:tmpl w:val="32DC70B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B60F20"/>
    <w:multiLevelType w:val="hybridMultilevel"/>
    <w:tmpl w:val="EBA23B1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705FC9"/>
    <w:multiLevelType w:val="hybridMultilevel"/>
    <w:tmpl w:val="D90662E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3B7ADC"/>
    <w:multiLevelType w:val="hybridMultilevel"/>
    <w:tmpl w:val="1F9E6A8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021FD0"/>
    <w:multiLevelType w:val="hybridMultilevel"/>
    <w:tmpl w:val="232C99B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DB191B"/>
    <w:multiLevelType w:val="multilevel"/>
    <w:tmpl w:val="9D3EE7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50EE037C"/>
    <w:multiLevelType w:val="hybridMultilevel"/>
    <w:tmpl w:val="F5204E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383C70"/>
    <w:multiLevelType w:val="hybridMultilevel"/>
    <w:tmpl w:val="2C307B9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383A93"/>
    <w:multiLevelType w:val="hybridMultilevel"/>
    <w:tmpl w:val="BFCC868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D356C"/>
    <w:multiLevelType w:val="multilevel"/>
    <w:tmpl w:val="9E5CA8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675E4F0C"/>
    <w:multiLevelType w:val="hybridMultilevel"/>
    <w:tmpl w:val="4E50D670"/>
    <w:lvl w:ilvl="0" w:tplc="241E188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DC1600"/>
    <w:multiLevelType w:val="hybridMultilevel"/>
    <w:tmpl w:val="4C502016"/>
    <w:lvl w:ilvl="0" w:tplc="76FAD19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DE2720"/>
    <w:multiLevelType w:val="hybridMultilevel"/>
    <w:tmpl w:val="A3BAB95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287D13"/>
    <w:multiLevelType w:val="hybridMultilevel"/>
    <w:tmpl w:val="FF8C3C64"/>
    <w:lvl w:ilvl="0" w:tplc="711CB9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430B00"/>
    <w:multiLevelType w:val="hybridMultilevel"/>
    <w:tmpl w:val="1CF8DA7C"/>
    <w:lvl w:ilvl="0" w:tplc="DED4169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0413006">
    <w:abstractNumId w:val="18"/>
  </w:num>
  <w:num w:numId="2" w16cid:durableId="1123812587">
    <w:abstractNumId w:val="1"/>
  </w:num>
  <w:num w:numId="3" w16cid:durableId="60980611">
    <w:abstractNumId w:val="16"/>
  </w:num>
  <w:num w:numId="4" w16cid:durableId="814565532">
    <w:abstractNumId w:val="17"/>
  </w:num>
  <w:num w:numId="5" w16cid:durableId="226767424">
    <w:abstractNumId w:val="4"/>
  </w:num>
  <w:num w:numId="6" w16cid:durableId="1876849681">
    <w:abstractNumId w:val="2"/>
  </w:num>
  <w:num w:numId="7" w16cid:durableId="2077311704">
    <w:abstractNumId w:val="3"/>
  </w:num>
  <w:num w:numId="8" w16cid:durableId="189924725">
    <w:abstractNumId w:val="12"/>
  </w:num>
  <w:num w:numId="9" w16cid:durableId="1897005170">
    <w:abstractNumId w:val="8"/>
  </w:num>
  <w:num w:numId="10" w16cid:durableId="1195389335">
    <w:abstractNumId w:val="7"/>
  </w:num>
  <w:num w:numId="11" w16cid:durableId="362439800">
    <w:abstractNumId w:val="6"/>
  </w:num>
  <w:num w:numId="12" w16cid:durableId="1605455157">
    <w:abstractNumId w:val="5"/>
  </w:num>
  <w:num w:numId="13" w16cid:durableId="141850643">
    <w:abstractNumId w:val="10"/>
  </w:num>
  <w:num w:numId="14" w16cid:durableId="610359779">
    <w:abstractNumId w:val="9"/>
  </w:num>
  <w:num w:numId="15" w16cid:durableId="1114129682">
    <w:abstractNumId w:val="15"/>
  </w:num>
  <w:num w:numId="16" w16cid:durableId="1717847759">
    <w:abstractNumId w:val="14"/>
  </w:num>
  <w:num w:numId="17" w16cid:durableId="90709412">
    <w:abstractNumId w:val="13"/>
  </w:num>
  <w:num w:numId="18" w16cid:durableId="115802958">
    <w:abstractNumId w:val="19"/>
  </w:num>
  <w:num w:numId="19" w16cid:durableId="115878038">
    <w:abstractNumId w:val="0"/>
  </w:num>
  <w:num w:numId="20" w16cid:durableId="143251063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8E3"/>
    <w:rsid w:val="00000789"/>
    <w:rsid w:val="00037FD3"/>
    <w:rsid w:val="00050356"/>
    <w:rsid w:val="0007248A"/>
    <w:rsid w:val="000C324C"/>
    <w:rsid w:val="000D7DE4"/>
    <w:rsid w:val="001325F0"/>
    <w:rsid w:val="00182B0B"/>
    <w:rsid w:val="00184A77"/>
    <w:rsid w:val="001C317B"/>
    <w:rsid w:val="001C571D"/>
    <w:rsid w:val="001D4181"/>
    <w:rsid w:val="00242225"/>
    <w:rsid w:val="00282793"/>
    <w:rsid w:val="00285386"/>
    <w:rsid w:val="002A6C18"/>
    <w:rsid w:val="002B2A8F"/>
    <w:rsid w:val="002D3BA0"/>
    <w:rsid w:val="002F1337"/>
    <w:rsid w:val="003600BF"/>
    <w:rsid w:val="00373331"/>
    <w:rsid w:val="003E484B"/>
    <w:rsid w:val="003F1CC3"/>
    <w:rsid w:val="003F47B8"/>
    <w:rsid w:val="00471B89"/>
    <w:rsid w:val="00487049"/>
    <w:rsid w:val="004C2FBC"/>
    <w:rsid w:val="004D0BF9"/>
    <w:rsid w:val="005033A5"/>
    <w:rsid w:val="005134F6"/>
    <w:rsid w:val="005468E3"/>
    <w:rsid w:val="00550A64"/>
    <w:rsid w:val="00580B21"/>
    <w:rsid w:val="005812FB"/>
    <w:rsid w:val="005B1584"/>
    <w:rsid w:val="005C2D7E"/>
    <w:rsid w:val="005E31EF"/>
    <w:rsid w:val="00633CF1"/>
    <w:rsid w:val="00646CD6"/>
    <w:rsid w:val="006909EE"/>
    <w:rsid w:val="006D7756"/>
    <w:rsid w:val="00736A4F"/>
    <w:rsid w:val="00766259"/>
    <w:rsid w:val="00792143"/>
    <w:rsid w:val="007A5508"/>
    <w:rsid w:val="007C1118"/>
    <w:rsid w:val="007D0254"/>
    <w:rsid w:val="008047C9"/>
    <w:rsid w:val="00835F2E"/>
    <w:rsid w:val="00857DFE"/>
    <w:rsid w:val="00860A0D"/>
    <w:rsid w:val="00863B77"/>
    <w:rsid w:val="008A5E2D"/>
    <w:rsid w:val="008C3C4B"/>
    <w:rsid w:val="008E7A5B"/>
    <w:rsid w:val="008F6927"/>
    <w:rsid w:val="00903E7D"/>
    <w:rsid w:val="009052C8"/>
    <w:rsid w:val="009A788F"/>
    <w:rsid w:val="009B15DD"/>
    <w:rsid w:val="009F1959"/>
    <w:rsid w:val="00A14C16"/>
    <w:rsid w:val="00AB2B9A"/>
    <w:rsid w:val="00C35227"/>
    <w:rsid w:val="00C36FD2"/>
    <w:rsid w:val="00C43FBB"/>
    <w:rsid w:val="00C5159F"/>
    <w:rsid w:val="00C865F1"/>
    <w:rsid w:val="00CC76E0"/>
    <w:rsid w:val="00CF6926"/>
    <w:rsid w:val="00D0335D"/>
    <w:rsid w:val="00D03B8A"/>
    <w:rsid w:val="00D04351"/>
    <w:rsid w:val="00D13ED8"/>
    <w:rsid w:val="00D864DF"/>
    <w:rsid w:val="00D97403"/>
    <w:rsid w:val="00DB7C51"/>
    <w:rsid w:val="00E010A3"/>
    <w:rsid w:val="00E45239"/>
    <w:rsid w:val="00E52D63"/>
    <w:rsid w:val="00F21FBC"/>
    <w:rsid w:val="00F65FC0"/>
    <w:rsid w:val="00F71603"/>
    <w:rsid w:val="00F7725F"/>
    <w:rsid w:val="00F9317D"/>
    <w:rsid w:val="00FC4FF5"/>
    <w:rsid w:val="00FD7B0F"/>
    <w:rsid w:val="00FF2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D309B"/>
  <w15:docId w15:val="{60170017-0EDE-4565-94FD-DD8D92DEA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468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B2A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2A8F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2B2A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93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268</Words>
  <Characters>1478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Rodriguez</dc:creator>
  <cp:lastModifiedBy>sro</cp:lastModifiedBy>
  <cp:revision>4</cp:revision>
  <dcterms:created xsi:type="dcterms:W3CDTF">2026-03-22T16:03:00Z</dcterms:created>
  <dcterms:modified xsi:type="dcterms:W3CDTF">2026-03-22T16:05:00Z</dcterms:modified>
</cp:coreProperties>
</file>